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960" w:rsidRDefault="00785960" w:rsidP="00785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388312" wp14:editId="0D0925C7">
            <wp:simplePos x="0" y="0"/>
            <wp:positionH relativeFrom="column">
              <wp:posOffset>60960</wp:posOffset>
            </wp:positionH>
            <wp:positionV relativeFrom="paragraph">
              <wp:posOffset>67310</wp:posOffset>
            </wp:positionV>
            <wp:extent cx="3324225" cy="2114550"/>
            <wp:effectExtent l="0" t="0" r="9525" b="0"/>
            <wp:wrapThrough wrapText="bothSides">
              <wp:wrapPolygon edited="0">
                <wp:start x="0" y="0"/>
                <wp:lineTo x="0" y="21405"/>
                <wp:lineTo x="21538" y="21405"/>
                <wp:lineTo x="21538" y="0"/>
                <wp:lineTo x="0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" r="8317" b="3191"/>
                    <a:stretch/>
                  </pic:blipFill>
                  <pic:spPr bwMode="auto">
                    <a:xfrm>
                      <a:off x="0" y="0"/>
                      <a:ext cx="33242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D2A" w:rsidRPr="005F5D2A" w:rsidRDefault="005F5D2A" w:rsidP="00785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О стабилизации цен на отдельные виды социально значимых продуктов питания, товаров для детей и продукции детского питания в Краснодарском крае</w:t>
      </w:r>
    </w:p>
    <w:p w:rsidR="005F5D2A" w:rsidRDefault="005F5D2A" w:rsidP="00785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D2A" w:rsidRPr="005F5D2A" w:rsidRDefault="005F5D2A" w:rsidP="007859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ИНФОРМАЦИЯ ДЛЯ ИНДИВИДУАЛЬНЫХ ПРЕДПРИНИМАТЕЛЕЙ!</w:t>
      </w:r>
    </w:p>
    <w:p w:rsidR="005F5D2A" w:rsidRDefault="005F5D2A" w:rsidP="007859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5D2A" w:rsidRPr="005F5D2A" w:rsidRDefault="00980AC9" w:rsidP="003D2B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3D2B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E47">
        <w:rPr>
          <w:rFonts w:ascii="Times New Roman" w:hAnsi="Times New Roman" w:cs="Times New Roman"/>
          <w:sz w:val="28"/>
          <w:szCs w:val="28"/>
        </w:rPr>
        <w:t>основании</w:t>
      </w:r>
      <w:r w:rsidR="005F5D2A" w:rsidRPr="005F5D2A">
        <w:rPr>
          <w:rFonts w:ascii="Times New Roman" w:hAnsi="Times New Roman" w:cs="Times New Roman"/>
          <w:sz w:val="28"/>
          <w:szCs w:val="28"/>
        </w:rPr>
        <w:t xml:space="preserve"> распоряжения главы администрации (губернатора) Краснодарского края от 16.03.2022 года №39-р «О стабилизации цен на отдельные виды социально значимых продуктов питания, товаров для детей и продукции детского питания в Краснодарском крае», </w:t>
      </w:r>
      <w:r>
        <w:rPr>
          <w:rFonts w:ascii="Times New Roman" w:hAnsi="Times New Roman" w:cs="Times New Roman"/>
          <w:sz w:val="28"/>
          <w:szCs w:val="28"/>
        </w:rPr>
        <w:t>администрация Березанского сельского поселения рекомендует</w:t>
      </w:r>
      <w:r w:rsidR="00BC7A08">
        <w:rPr>
          <w:rFonts w:ascii="Times New Roman" w:hAnsi="Times New Roman" w:cs="Times New Roman"/>
          <w:sz w:val="28"/>
          <w:szCs w:val="28"/>
        </w:rPr>
        <w:t xml:space="preserve"> </w:t>
      </w:r>
      <w:r w:rsidR="005F5D2A" w:rsidRPr="005F5D2A">
        <w:rPr>
          <w:rFonts w:ascii="Times New Roman" w:hAnsi="Times New Roman" w:cs="Times New Roman"/>
          <w:sz w:val="28"/>
          <w:szCs w:val="28"/>
        </w:rPr>
        <w:t>предпринимателям не</w:t>
      </w:r>
      <w:r w:rsidR="00AC2E47">
        <w:rPr>
          <w:rFonts w:ascii="Times New Roman" w:hAnsi="Times New Roman" w:cs="Times New Roman"/>
          <w:sz w:val="28"/>
          <w:szCs w:val="28"/>
        </w:rPr>
        <w:t xml:space="preserve"> </w:t>
      </w:r>
      <w:r w:rsidR="005F5D2A" w:rsidRPr="005F5D2A">
        <w:rPr>
          <w:rFonts w:ascii="Times New Roman" w:hAnsi="Times New Roman" w:cs="Times New Roman"/>
          <w:sz w:val="28"/>
          <w:szCs w:val="28"/>
        </w:rPr>
        <w:t>допу</w:t>
      </w:r>
      <w:r w:rsidR="00AC2E47">
        <w:rPr>
          <w:rFonts w:ascii="Times New Roman" w:hAnsi="Times New Roman" w:cs="Times New Roman"/>
          <w:sz w:val="28"/>
          <w:szCs w:val="28"/>
        </w:rPr>
        <w:t xml:space="preserve">скать </w:t>
      </w:r>
      <w:r w:rsidR="005F5D2A" w:rsidRPr="005F5D2A">
        <w:rPr>
          <w:rFonts w:ascii="Times New Roman" w:hAnsi="Times New Roman" w:cs="Times New Roman"/>
          <w:sz w:val="28"/>
          <w:szCs w:val="28"/>
        </w:rPr>
        <w:t xml:space="preserve">роста цен </w:t>
      </w:r>
      <w:r w:rsidR="00AC2E47">
        <w:rPr>
          <w:rFonts w:ascii="Times New Roman" w:hAnsi="Times New Roman" w:cs="Times New Roman"/>
          <w:sz w:val="28"/>
          <w:szCs w:val="28"/>
        </w:rPr>
        <w:t xml:space="preserve">на </w:t>
      </w:r>
      <w:r w:rsidR="005F5D2A" w:rsidRPr="005F5D2A">
        <w:rPr>
          <w:rFonts w:ascii="Times New Roman" w:hAnsi="Times New Roman" w:cs="Times New Roman"/>
          <w:sz w:val="28"/>
          <w:szCs w:val="28"/>
        </w:rPr>
        <w:t>социально значимы</w:t>
      </w:r>
      <w:r w:rsidR="00AC2E47">
        <w:rPr>
          <w:rFonts w:ascii="Times New Roman" w:hAnsi="Times New Roman" w:cs="Times New Roman"/>
          <w:sz w:val="28"/>
          <w:szCs w:val="28"/>
        </w:rPr>
        <w:t>е</w:t>
      </w:r>
      <w:r w:rsidR="005F5D2A" w:rsidRPr="005F5D2A">
        <w:rPr>
          <w:rFonts w:ascii="Times New Roman" w:hAnsi="Times New Roman" w:cs="Times New Roman"/>
          <w:sz w:val="28"/>
          <w:szCs w:val="28"/>
        </w:rPr>
        <w:t xml:space="preserve"> продукт</w:t>
      </w:r>
      <w:r w:rsidR="00AC2E47">
        <w:rPr>
          <w:rFonts w:ascii="Times New Roman" w:hAnsi="Times New Roman" w:cs="Times New Roman"/>
          <w:sz w:val="28"/>
          <w:szCs w:val="28"/>
        </w:rPr>
        <w:t>ы питания, товары и продукцию</w:t>
      </w:r>
      <w:r w:rsidR="005F5D2A" w:rsidRPr="005F5D2A">
        <w:rPr>
          <w:rFonts w:ascii="Times New Roman" w:hAnsi="Times New Roman" w:cs="Times New Roman"/>
          <w:sz w:val="28"/>
          <w:szCs w:val="28"/>
        </w:rPr>
        <w:t xml:space="preserve"> детского питания с торговой наценкой не выше 10 процентов:</w:t>
      </w:r>
      <w:proofErr w:type="gramEnd"/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куры замороженные (кроме куриных окорочков)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масло сливочное фасованное 72,5% жирности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масло подсолнечное рафинированное дезодорированное фасованное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молоко питьевое 2,5 % жирности в полиэтиленовом пакете;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кефир 2,5 % жирности в полиэтиленовом пакете;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-сметана весовая и фасованная в полиэтиленовом пакете 20 % жирности;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творог обезжиренный весовой и фасованный;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яйца куриные 1-й и 2-й категории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сахар-песок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соль поваренная пищевая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чай черный байховый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мука пшеничная высший сорт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хлеб формовой из муки 1 сорта;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рис шлифованный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крупа гречневая-ядрица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вермишель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смеси сухие молочные для детского питания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консервы мясные для детского питания 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консервы овощные для детского питания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пеленки для новорожденных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средство для стирки детского белья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 мыло детское (не менее одного наименования);</w:t>
      </w:r>
    </w:p>
    <w:p w:rsidR="005F5D2A" w:rsidRPr="005F5D2A" w:rsidRDefault="005F5D2A" w:rsidP="005F5D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5D2A">
        <w:rPr>
          <w:rFonts w:ascii="Times New Roman" w:hAnsi="Times New Roman" w:cs="Times New Roman"/>
          <w:sz w:val="28"/>
          <w:szCs w:val="28"/>
        </w:rPr>
        <w:t>-подгузники детские бумажные (памперсы) (не менее одного наименования).</w:t>
      </w:r>
    </w:p>
    <w:p w:rsidR="00ED50B3" w:rsidRPr="005F5D2A" w:rsidRDefault="0069714F" w:rsidP="003D2B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5F5D2A" w:rsidRPr="005F5D2A">
        <w:rPr>
          <w:rFonts w:ascii="Times New Roman" w:hAnsi="Times New Roman" w:cs="Times New Roman"/>
          <w:sz w:val="28"/>
          <w:szCs w:val="28"/>
        </w:rPr>
        <w:t>ля предоставления оперативной информации о несоблюдении сельскохозяйственными товаропроизводителями, предприятиями перерабатывающей промышленности, розничной торговли рекомендаций настоящего 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69714F">
        <w:rPr>
          <w:rFonts w:ascii="Times New Roman" w:hAnsi="Times New Roman" w:cs="Times New Roman"/>
          <w:sz w:val="28"/>
          <w:szCs w:val="28"/>
        </w:rPr>
        <w:t>елефон «горячей линии»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5D2A" w:rsidRPr="005F5D2A">
        <w:rPr>
          <w:rFonts w:ascii="Times New Roman" w:hAnsi="Times New Roman" w:cs="Times New Roman"/>
          <w:sz w:val="28"/>
          <w:szCs w:val="28"/>
        </w:rPr>
        <w:t xml:space="preserve"> 8(86157)</w:t>
      </w:r>
      <w:r w:rsidR="00FF4F79">
        <w:rPr>
          <w:rFonts w:ascii="Times New Roman" w:hAnsi="Times New Roman" w:cs="Times New Roman"/>
          <w:sz w:val="28"/>
          <w:szCs w:val="28"/>
        </w:rPr>
        <w:t>52-1-64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bookmarkStart w:id="0" w:name="_GoBack"/>
      <w:bookmarkEnd w:id="0"/>
      <w:r w:rsidR="00FF4F79">
        <w:rPr>
          <w:rFonts w:ascii="Times New Roman" w:hAnsi="Times New Roman" w:cs="Times New Roman"/>
          <w:sz w:val="28"/>
          <w:szCs w:val="28"/>
        </w:rPr>
        <w:t>52-1-53</w:t>
      </w:r>
      <w:r w:rsidR="005F5D2A" w:rsidRPr="005F5D2A">
        <w:rPr>
          <w:rFonts w:ascii="Times New Roman" w:hAnsi="Times New Roman" w:cs="Times New Roman"/>
          <w:sz w:val="28"/>
          <w:szCs w:val="28"/>
        </w:rPr>
        <w:t>.</w:t>
      </w:r>
    </w:p>
    <w:sectPr w:rsidR="00ED50B3" w:rsidRPr="005F5D2A" w:rsidSect="00980AC9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7"/>
    <w:rsid w:val="00237697"/>
    <w:rsid w:val="00253CDA"/>
    <w:rsid w:val="003D2B91"/>
    <w:rsid w:val="005F5D2A"/>
    <w:rsid w:val="0069714F"/>
    <w:rsid w:val="00785960"/>
    <w:rsid w:val="007E0D12"/>
    <w:rsid w:val="007F1716"/>
    <w:rsid w:val="00805727"/>
    <w:rsid w:val="00980AC9"/>
    <w:rsid w:val="00AC2E47"/>
    <w:rsid w:val="00B96566"/>
    <w:rsid w:val="00BC7A08"/>
    <w:rsid w:val="00C8669D"/>
    <w:rsid w:val="00ED50B3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7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347</Words>
  <Characters>1980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2026-06-10T12:00:00Z</dcterms:created>
  <dcterms:modified xsi:type="dcterms:W3CDTF">2026-06-10T12:16:00Z</dcterms:modified>
</cp:coreProperties>
</file>